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3F4C0" w14:textId="77777777" w:rsidR="00773080" w:rsidRPr="00F60CB5" w:rsidRDefault="00773080" w:rsidP="00773080">
      <w:pPr>
        <w:pStyle w:val="Cm"/>
        <w:rPr>
          <w:sz w:val="20"/>
        </w:rPr>
      </w:pPr>
      <w:r w:rsidRPr="00F60CB5">
        <w:rPr>
          <w:sz w:val="20"/>
        </w:rPr>
        <w:t>H O R G Á S Z R E N D</w:t>
      </w:r>
    </w:p>
    <w:p w14:paraId="36C15353" w14:textId="15AE4024" w:rsidR="00773080" w:rsidRDefault="00773080" w:rsidP="00773080">
      <w:pPr>
        <w:pStyle w:val="Alcm"/>
        <w:rPr>
          <w:b/>
          <w:sz w:val="20"/>
        </w:rPr>
      </w:pPr>
      <w:r w:rsidRPr="00F60CB5">
        <w:rPr>
          <w:b/>
          <w:sz w:val="20"/>
        </w:rPr>
        <w:t xml:space="preserve">Szedres </w:t>
      </w:r>
      <w:r w:rsidR="00EA7CCE">
        <w:rPr>
          <w:b/>
          <w:sz w:val="20"/>
        </w:rPr>
        <w:t>és Vidéke HE vízterületén a 202</w:t>
      </w:r>
      <w:r w:rsidR="00AF2A2D">
        <w:rPr>
          <w:b/>
          <w:sz w:val="20"/>
        </w:rPr>
        <w:t>3</w:t>
      </w:r>
      <w:r w:rsidRPr="00F60CB5">
        <w:rPr>
          <w:b/>
          <w:sz w:val="20"/>
        </w:rPr>
        <w:t>. évre</w:t>
      </w:r>
    </w:p>
    <w:p w14:paraId="18CA56F2" w14:textId="77777777" w:rsidR="00367922" w:rsidRPr="00F60CB5" w:rsidRDefault="00367922" w:rsidP="00773080">
      <w:pPr>
        <w:pStyle w:val="Alcm"/>
        <w:rPr>
          <w:b/>
          <w:sz w:val="20"/>
        </w:rPr>
      </w:pPr>
    </w:p>
    <w:p w14:paraId="31A66E72" w14:textId="77777777" w:rsidR="00773080" w:rsidRPr="00773080" w:rsidRDefault="00773080" w:rsidP="00F60CB5">
      <w:pPr>
        <w:jc w:val="both"/>
        <w:rPr>
          <w:b/>
          <w:sz w:val="18"/>
          <w:szCs w:val="18"/>
          <w:u w:val="single"/>
        </w:rPr>
      </w:pPr>
      <w:r w:rsidRPr="00773080">
        <w:rPr>
          <w:b/>
          <w:sz w:val="18"/>
          <w:szCs w:val="18"/>
          <w:u w:val="single"/>
        </w:rPr>
        <w:t>. A horgászat és a kifogott halak nyilvántartása:</w:t>
      </w:r>
    </w:p>
    <w:p w14:paraId="58E7D657" w14:textId="77777777"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A horgászat megkezdése előtt a faháznál elhelyezett beírófüzetbe </w:t>
      </w:r>
      <w:r w:rsidRPr="00773080">
        <w:rPr>
          <w:b/>
          <w:sz w:val="18"/>
          <w:szCs w:val="18"/>
        </w:rPr>
        <w:t xml:space="preserve">olvasható írással </w:t>
      </w:r>
      <w:r w:rsidRPr="00773080">
        <w:rPr>
          <w:sz w:val="18"/>
          <w:szCs w:val="18"/>
        </w:rPr>
        <w:t>be kell írni a horgász nevét</w:t>
      </w:r>
      <w:r w:rsidRPr="00773080">
        <w:rPr>
          <w:b/>
          <w:sz w:val="18"/>
          <w:szCs w:val="18"/>
        </w:rPr>
        <w:t xml:space="preserve"> </w:t>
      </w:r>
      <w:r w:rsidRPr="00773080">
        <w:rPr>
          <w:sz w:val="18"/>
          <w:szCs w:val="18"/>
        </w:rPr>
        <w:t>és érkezési idejét.</w:t>
      </w:r>
    </w:p>
    <w:p w14:paraId="5116BA05" w14:textId="1C4E190E"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A horgászat befejezésekor rögzíteni kell a megtartott halak fajtáját, mennyiségét (súly és darabszám) valamint a távozás </w:t>
      </w:r>
      <w:r w:rsidR="00367922" w:rsidRPr="00773080">
        <w:rPr>
          <w:sz w:val="18"/>
          <w:szCs w:val="18"/>
        </w:rPr>
        <w:t>időpontját</w:t>
      </w:r>
      <w:r w:rsidR="00367922">
        <w:rPr>
          <w:sz w:val="18"/>
          <w:szCs w:val="18"/>
        </w:rPr>
        <w:t>.</w:t>
      </w:r>
    </w:p>
    <w:p w14:paraId="6FEB39AA" w14:textId="77777777"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A horgászhelyen megtartani kívánt halat a horgászat újrakezdése előtt be kell írni a fogási naplóba. A szákba helyezett halat kicserélni </w:t>
      </w:r>
      <w:r w:rsidRPr="00773080">
        <w:rPr>
          <w:b/>
          <w:sz w:val="18"/>
          <w:szCs w:val="18"/>
        </w:rPr>
        <w:t>tilos!</w:t>
      </w:r>
      <w:r w:rsidRPr="00773080">
        <w:rPr>
          <w:sz w:val="18"/>
          <w:szCs w:val="18"/>
        </w:rPr>
        <w:t xml:space="preserve">  </w:t>
      </w:r>
    </w:p>
    <w:p w14:paraId="2E102585" w14:textId="77777777" w:rsidR="00773080" w:rsidRPr="00773080" w:rsidRDefault="00773080" w:rsidP="00773080">
      <w:pPr>
        <w:ind w:left="567" w:hanging="567"/>
        <w:jc w:val="both"/>
        <w:rPr>
          <w:sz w:val="18"/>
          <w:szCs w:val="18"/>
        </w:rPr>
      </w:pPr>
      <w:smartTag w:uri="urn:schemas-microsoft-com:office:smarttags" w:element="metricconverter">
        <w:smartTagPr>
          <w:attr w:name="ProductID" w:val="2. A"/>
        </w:smartTagPr>
        <w:r w:rsidRPr="00773080">
          <w:rPr>
            <w:b/>
            <w:sz w:val="18"/>
            <w:szCs w:val="18"/>
            <w:u w:val="single"/>
          </w:rPr>
          <w:t>2. A</w:t>
        </w:r>
      </w:smartTag>
      <w:r w:rsidRPr="00773080">
        <w:rPr>
          <w:b/>
          <w:sz w:val="18"/>
          <w:szCs w:val="18"/>
          <w:u w:val="single"/>
        </w:rPr>
        <w:t xml:space="preserve"> horgászat ideje:</w:t>
      </w:r>
    </w:p>
    <w:p w14:paraId="3C7C3569" w14:textId="77777777"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sz w:val="18"/>
          <w:szCs w:val="18"/>
        </w:rPr>
        <w:t>- Az egyesület vízterületén mindennap 00 órától 24 óráig lehet horgászni. Napijegy az érvényesség időpontjától számított 24-órában érvényes. A vezetőség horgászati tilalmat rendelhet el a környezetvédelmi napokra, horgászversenyekre és a különböző rendezvényekre.</w:t>
      </w:r>
    </w:p>
    <w:p w14:paraId="0419CBAC" w14:textId="77777777"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b/>
          <w:sz w:val="18"/>
          <w:szCs w:val="18"/>
          <w:u w:val="single"/>
        </w:rPr>
        <w:t xml:space="preserve">3. Horgászfelszerelés: </w:t>
      </w:r>
    </w:p>
    <w:p w14:paraId="6CA746BF" w14:textId="77777777"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sz w:val="18"/>
          <w:szCs w:val="18"/>
          <w:u w:val="single"/>
        </w:rPr>
        <w:t>- Felnőtt éves területi jegy megváltása esetén:</w:t>
      </w:r>
      <w:r w:rsidRPr="00773080">
        <w:rPr>
          <w:sz w:val="18"/>
          <w:szCs w:val="18"/>
        </w:rPr>
        <w:t xml:space="preserve"> 2 bottal, botonként 2 egyágú horoggal, vagy botonként 1 háromágú horoggal, illetve egyidejűleg 1 db 1 m2-nél nem nagyobb csalihalfogó hálóval lehet horgászni.</w:t>
      </w:r>
    </w:p>
    <w:p w14:paraId="6851EF3E" w14:textId="25EEBBFB"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 </w:t>
      </w:r>
      <w:r w:rsidRPr="00773080">
        <w:rPr>
          <w:sz w:val="18"/>
          <w:szCs w:val="18"/>
          <w:u w:val="single"/>
        </w:rPr>
        <w:t xml:space="preserve">– Ifjúsági, illetve e kategóriát megváltó </w:t>
      </w:r>
      <w:r w:rsidR="00EB3E33">
        <w:rPr>
          <w:sz w:val="18"/>
          <w:szCs w:val="18"/>
          <w:u w:val="single"/>
        </w:rPr>
        <w:t>kedvezményezett (</w:t>
      </w:r>
      <w:r w:rsidRPr="00773080">
        <w:rPr>
          <w:sz w:val="18"/>
          <w:szCs w:val="18"/>
          <w:u w:val="single"/>
        </w:rPr>
        <w:t xml:space="preserve">női </w:t>
      </w:r>
      <w:r w:rsidR="00EB3E33">
        <w:rPr>
          <w:sz w:val="18"/>
          <w:szCs w:val="18"/>
          <w:u w:val="single"/>
        </w:rPr>
        <w:t xml:space="preserve">és nyugdíjas) </w:t>
      </w:r>
      <w:r w:rsidRPr="00773080">
        <w:rPr>
          <w:sz w:val="18"/>
          <w:szCs w:val="18"/>
          <w:u w:val="single"/>
        </w:rPr>
        <w:t>horgászok területi jegy megváltása esetén:</w:t>
      </w:r>
      <w:r w:rsidRPr="00773080">
        <w:rPr>
          <w:sz w:val="18"/>
          <w:szCs w:val="18"/>
        </w:rPr>
        <w:t xml:space="preserve"> 1 bottal, 2 egyágú horoggal, vagy 1 háromágú horoggal, illetve egyidejűleg egy darab 1 m2-nél nem nagyobb csalihalfogó hálóval lehet horgászni</w:t>
      </w:r>
    </w:p>
    <w:p w14:paraId="2A54000E" w14:textId="5480544C" w:rsidR="00773080" w:rsidRDefault="00773080" w:rsidP="00773080">
      <w:pPr>
        <w:jc w:val="both"/>
      </w:pPr>
      <w:r w:rsidRPr="00773080">
        <w:rPr>
          <w:sz w:val="18"/>
          <w:szCs w:val="18"/>
          <w:u w:val="single"/>
        </w:rPr>
        <w:t>- Gyermek horgászok:</w:t>
      </w:r>
      <w:r w:rsidRPr="00773080">
        <w:rPr>
          <w:sz w:val="18"/>
          <w:szCs w:val="18"/>
        </w:rPr>
        <w:t xml:space="preserve"> kizárólag egy horoggal szerelt, 1 db felszereléssel horgászhatnak</w:t>
      </w:r>
      <w:r w:rsidRPr="00367922">
        <w:t>, kizárólag nagykorú felügyelete mellett.</w:t>
      </w:r>
    </w:p>
    <w:p w14:paraId="28932FFA" w14:textId="571B4C45" w:rsidR="008C7D63" w:rsidRDefault="008C7D63" w:rsidP="008C7D63">
      <w:pPr>
        <w:jc w:val="both"/>
        <w:rPr>
          <w:sz w:val="18"/>
          <w:szCs w:val="18"/>
        </w:rPr>
      </w:pPr>
      <w:r>
        <w:rPr>
          <w:sz w:val="18"/>
          <w:szCs w:val="18"/>
          <w:u w:val="single"/>
        </w:rPr>
        <w:t>- Napi 24 órás turista területi jegy váltása esetén</w:t>
      </w:r>
      <w:r w:rsidRPr="008C7D63">
        <w:rPr>
          <w:sz w:val="18"/>
          <w:szCs w:val="18"/>
        </w:rPr>
        <w:t>:</w:t>
      </w:r>
      <w:r>
        <w:rPr>
          <w:sz w:val="18"/>
          <w:szCs w:val="18"/>
        </w:rPr>
        <w:t xml:space="preserve"> 1</w:t>
      </w:r>
      <w:r w:rsidRPr="00773080">
        <w:rPr>
          <w:sz w:val="18"/>
          <w:szCs w:val="18"/>
        </w:rPr>
        <w:t xml:space="preserve"> bottal, </w:t>
      </w:r>
      <w:r>
        <w:rPr>
          <w:sz w:val="18"/>
          <w:szCs w:val="18"/>
        </w:rPr>
        <w:t xml:space="preserve">max. </w:t>
      </w:r>
      <w:r w:rsidR="001B2986">
        <w:rPr>
          <w:sz w:val="18"/>
          <w:szCs w:val="18"/>
        </w:rPr>
        <w:t>1</w:t>
      </w:r>
      <w:r w:rsidRPr="00773080">
        <w:rPr>
          <w:sz w:val="18"/>
          <w:szCs w:val="18"/>
        </w:rPr>
        <w:t xml:space="preserve"> egyágú horoggal, vagy 1 háromágú horoggal, illetve 1 db 1 m2-nél nem nagyobb csalihalfogó hálóval lehet horgászni.</w:t>
      </w:r>
    </w:p>
    <w:p w14:paraId="601B3538" w14:textId="242CA79C" w:rsidR="00B70C83" w:rsidRPr="00773080" w:rsidRDefault="008C7D63" w:rsidP="00B70C83">
      <w:pPr>
        <w:jc w:val="both"/>
        <w:rPr>
          <w:sz w:val="18"/>
          <w:szCs w:val="18"/>
        </w:rPr>
      </w:pPr>
      <w:r>
        <w:rPr>
          <w:sz w:val="18"/>
          <w:szCs w:val="18"/>
          <w:u w:val="single"/>
        </w:rPr>
        <w:t>- Napi 24 órás  területi jegy váltása esetén</w:t>
      </w:r>
      <w:r w:rsidRPr="008C7D63">
        <w:rPr>
          <w:sz w:val="18"/>
          <w:szCs w:val="18"/>
        </w:rPr>
        <w:t>:</w:t>
      </w:r>
      <w:r w:rsidR="00B70C83">
        <w:rPr>
          <w:sz w:val="18"/>
          <w:szCs w:val="18"/>
        </w:rPr>
        <w:t xml:space="preserve"> </w:t>
      </w:r>
      <w:r w:rsidR="00B70C83" w:rsidRPr="00773080">
        <w:rPr>
          <w:sz w:val="18"/>
          <w:szCs w:val="18"/>
        </w:rPr>
        <w:t xml:space="preserve">2 bottal, botonként </w:t>
      </w:r>
      <w:r w:rsidR="001B2986">
        <w:rPr>
          <w:sz w:val="18"/>
          <w:szCs w:val="18"/>
        </w:rPr>
        <w:t>1</w:t>
      </w:r>
      <w:r w:rsidR="00B70C83" w:rsidRPr="00773080">
        <w:rPr>
          <w:sz w:val="18"/>
          <w:szCs w:val="18"/>
        </w:rPr>
        <w:t xml:space="preserve"> egyágú horoggal, vagy botonként 1 háromágú horoggal, illetve egyidejűleg 1 db 1 m2-nél nem nagyobb csalihalfogó hálóval lehet horgászni.</w:t>
      </w:r>
    </w:p>
    <w:p w14:paraId="7392ED74" w14:textId="77777777" w:rsidR="00773080" w:rsidRPr="00773080" w:rsidRDefault="00773080" w:rsidP="00773080">
      <w:pPr>
        <w:tabs>
          <w:tab w:val="left" w:pos="567"/>
          <w:tab w:val="left" w:pos="1843"/>
          <w:tab w:val="left" w:pos="2127"/>
        </w:tabs>
        <w:jc w:val="both"/>
        <w:rPr>
          <w:sz w:val="18"/>
          <w:szCs w:val="18"/>
        </w:rPr>
      </w:pPr>
      <w:r w:rsidRPr="00773080">
        <w:rPr>
          <w:b/>
          <w:sz w:val="18"/>
          <w:szCs w:val="18"/>
          <w:u w:val="single"/>
        </w:rPr>
        <w:t>4. Kifogható halak:</w:t>
      </w:r>
    </w:p>
    <w:p w14:paraId="66AC6935" w14:textId="7364F9EF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</w:t>
      </w:r>
      <w:r w:rsidRPr="00773080">
        <w:rPr>
          <w:sz w:val="18"/>
          <w:szCs w:val="18"/>
          <w:u w:val="single"/>
        </w:rPr>
        <w:t>Méretkorlátozás</w:t>
      </w:r>
      <w:r w:rsidRPr="00773080">
        <w:rPr>
          <w:sz w:val="18"/>
          <w:szCs w:val="18"/>
        </w:rPr>
        <w:t>: ponty megta</w:t>
      </w:r>
      <w:r w:rsidR="009F4243">
        <w:rPr>
          <w:sz w:val="18"/>
          <w:szCs w:val="18"/>
        </w:rPr>
        <w:t xml:space="preserve">rtható mérete 30-60 cm, süllő 40 </w:t>
      </w:r>
      <w:r w:rsidRPr="00773080">
        <w:rPr>
          <w:sz w:val="18"/>
          <w:szCs w:val="18"/>
        </w:rPr>
        <w:t xml:space="preserve">cm, csuka megtartható mérete 50-70 cm és amur </w:t>
      </w:r>
      <w:smartTag w:uri="urn:schemas-microsoft-com:office:smarttags" w:element="metricconverter">
        <w:smartTagPr>
          <w:attr w:name="ProductID" w:val="50 cm"/>
        </w:smartTagPr>
        <w:r w:rsidRPr="00773080">
          <w:rPr>
            <w:sz w:val="18"/>
            <w:szCs w:val="18"/>
          </w:rPr>
          <w:t>50 cm</w:t>
        </w:r>
      </w:smartTag>
      <w:r w:rsidRPr="00773080">
        <w:rPr>
          <w:sz w:val="18"/>
          <w:szCs w:val="18"/>
        </w:rPr>
        <w:t xml:space="preserve">. </w:t>
      </w:r>
      <w:r w:rsidR="009F4243">
        <w:rPr>
          <w:sz w:val="18"/>
          <w:szCs w:val="18"/>
        </w:rPr>
        <w:t>A csuka és a süllő fajlagos tilalma egyesületünknél 02.01-04.30 közti időszakra tehető, amely mindkét halfajra együttesen, egy időben vonatkozik.</w:t>
      </w:r>
      <w:r w:rsidR="009F4243" w:rsidRPr="00773080">
        <w:rPr>
          <w:sz w:val="18"/>
          <w:szCs w:val="18"/>
        </w:rPr>
        <w:t xml:space="preserve"> Egyéb</w:t>
      </w:r>
      <w:r w:rsidRPr="00773080">
        <w:rPr>
          <w:sz w:val="18"/>
          <w:szCs w:val="18"/>
        </w:rPr>
        <w:t xml:space="preserve"> méretkorlátozásokra, illetve a fajlagos tilalmi időszakokra a halgazdálkodásról és a hal védelméről szóló 2013. évi CII. tv., valamint az annak végrehajtására a vidékfejlesztési miniszter által kiadott 133/2013.(XII.29.)VM. rendelet szabályait kell alkalmazni. A ponty fajlagos tilalma egyesületünket 20</w:t>
      </w:r>
      <w:r w:rsidR="00367922">
        <w:rPr>
          <w:sz w:val="18"/>
          <w:szCs w:val="18"/>
        </w:rPr>
        <w:t>21</w:t>
      </w:r>
      <w:r w:rsidRPr="00773080">
        <w:rPr>
          <w:sz w:val="18"/>
          <w:szCs w:val="18"/>
        </w:rPr>
        <w:t>-tól 5 éven keresztül nem terheli.</w:t>
      </w:r>
    </w:p>
    <w:p w14:paraId="7F4D1002" w14:textId="77777777" w:rsidR="003D4146" w:rsidRDefault="00773080" w:rsidP="003D4146">
      <w:pPr>
        <w:tabs>
          <w:tab w:val="left" w:pos="0"/>
          <w:tab w:val="left" w:pos="567"/>
        </w:tabs>
        <w:jc w:val="both"/>
        <w:rPr>
          <w:sz w:val="18"/>
          <w:szCs w:val="18"/>
          <w:u w:val="single"/>
        </w:rPr>
      </w:pPr>
      <w:r w:rsidRPr="00773080">
        <w:rPr>
          <w:sz w:val="18"/>
          <w:szCs w:val="18"/>
          <w:u w:val="single"/>
        </w:rPr>
        <w:t>- Compóra egész</w:t>
      </w:r>
      <w:r w:rsidR="00022A7B">
        <w:rPr>
          <w:sz w:val="18"/>
          <w:szCs w:val="18"/>
          <w:u w:val="single"/>
        </w:rPr>
        <w:t xml:space="preserve"> éven át tilalom van érvényben!</w:t>
      </w:r>
    </w:p>
    <w:p w14:paraId="3192FD24" w14:textId="788FC10E" w:rsidR="003D4146" w:rsidRPr="0075670D" w:rsidRDefault="00773080" w:rsidP="003D4146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i/>
          <w:sz w:val="18"/>
          <w:szCs w:val="18"/>
          <w:u w:val="single"/>
        </w:rPr>
        <w:t>- Felnőtt éves területi jegy megváltása esetén</w:t>
      </w:r>
      <w:r w:rsidRPr="00773080">
        <w:rPr>
          <w:sz w:val="18"/>
          <w:szCs w:val="18"/>
        </w:rPr>
        <w:t>:</w:t>
      </w:r>
      <w:r w:rsidR="00505F09">
        <w:rPr>
          <w:sz w:val="18"/>
          <w:szCs w:val="18"/>
        </w:rPr>
        <w:t xml:space="preserve"> 2</w:t>
      </w:r>
      <w:r w:rsidR="00486ACD">
        <w:rPr>
          <w:sz w:val="18"/>
          <w:szCs w:val="18"/>
        </w:rPr>
        <w:t>0</w:t>
      </w:r>
      <w:r w:rsidRPr="00773080">
        <w:rPr>
          <w:sz w:val="18"/>
          <w:szCs w:val="18"/>
        </w:rPr>
        <w:t>db</w:t>
      </w:r>
      <w:r w:rsidR="00022A7B">
        <w:rPr>
          <w:sz w:val="18"/>
          <w:szCs w:val="18"/>
        </w:rPr>
        <w:t>/év</w:t>
      </w:r>
      <w:r w:rsidRPr="00773080">
        <w:rPr>
          <w:sz w:val="18"/>
          <w:szCs w:val="18"/>
        </w:rPr>
        <w:t xml:space="preserve"> darabszám </w:t>
      </w:r>
      <w:r w:rsidR="00022A7B">
        <w:rPr>
          <w:sz w:val="18"/>
          <w:szCs w:val="18"/>
        </w:rPr>
        <w:t>korlátozással védett hal tartható meg</w:t>
      </w:r>
      <w:r w:rsidRPr="00773080">
        <w:rPr>
          <w:sz w:val="18"/>
          <w:szCs w:val="18"/>
        </w:rPr>
        <w:t>, ezt követően a tovább</w:t>
      </w:r>
      <w:r w:rsidR="003D4146">
        <w:rPr>
          <w:sz w:val="18"/>
          <w:szCs w:val="18"/>
        </w:rPr>
        <w:t>i horgászat tilos!</w:t>
      </w:r>
      <w:r w:rsidR="00022A7B">
        <w:rPr>
          <w:sz w:val="18"/>
          <w:szCs w:val="18"/>
        </w:rPr>
        <w:t xml:space="preserve"> F</w:t>
      </w:r>
      <w:r w:rsidR="00505F09" w:rsidRPr="00773080">
        <w:rPr>
          <w:sz w:val="18"/>
          <w:szCs w:val="18"/>
        </w:rPr>
        <w:t xml:space="preserve">elnőtt területi jegyet megváltók esetén: napi 2db, heti </w:t>
      </w:r>
      <w:r w:rsidR="00C60106">
        <w:rPr>
          <w:sz w:val="18"/>
          <w:szCs w:val="18"/>
        </w:rPr>
        <w:t>3</w:t>
      </w:r>
      <w:r w:rsidR="00505F09" w:rsidRPr="00773080">
        <w:rPr>
          <w:sz w:val="18"/>
          <w:szCs w:val="18"/>
        </w:rPr>
        <w:t xml:space="preserve">db, havi </w:t>
      </w:r>
      <w:r w:rsidR="00C60106">
        <w:rPr>
          <w:sz w:val="18"/>
          <w:szCs w:val="18"/>
        </w:rPr>
        <w:t>6</w:t>
      </w:r>
      <w:r w:rsidR="00505F09" w:rsidRPr="00773080">
        <w:rPr>
          <w:sz w:val="18"/>
          <w:szCs w:val="18"/>
        </w:rPr>
        <w:t>db dara</w:t>
      </w:r>
      <w:r w:rsidR="00022A7B">
        <w:rPr>
          <w:sz w:val="18"/>
          <w:szCs w:val="18"/>
        </w:rPr>
        <w:t>bszám korlátozással védett hal</w:t>
      </w:r>
      <w:r w:rsidR="00505F09" w:rsidRPr="00773080">
        <w:rPr>
          <w:sz w:val="18"/>
          <w:szCs w:val="18"/>
        </w:rPr>
        <w:t xml:space="preserve">, és </w:t>
      </w:r>
      <w:r w:rsidR="00505F09">
        <w:rPr>
          <w:sz w:val="18"/>
          <w:szCs w:val="18"/>
        </w:rPr>
        <w:t xml:space="preserve">évi </w:t>
      </w:r>
      <w:r w:rsidR="007402DE">
        <w:rPr>
          <w:sz w:val="18"/>
          <w:szCs w:val="18"/>
        </w:rPr>
        <w:t>30</w:t>
      </w:r>
      <w:r w:rsidR="00505F09">
        <w:rPr>
          <w:sz w:val="18"/>
          <w:szCs w:val="18"/>
        </w:rPr>
        <w:t>kg, havi 10kg heti 5kg napi 3</w:t>
      </w:r>
      <w:r w:rsidR="00505F09" w:rsidRPr="00773080">
        <w:rPr>
          <w:sz w:val="18"/>
          <w:szCs w:val="18"/>
        </w:rPr>
        <w:t>kg darabszá</w:t>
      </w:r>
      <w:r w:rsidR="00505F09">
        <w:rPr>
          <w:sz w:val="18"/>
          <w:szCs w:val="18"/>
        </w:rPr>
        <w:t>m korlátozással nem védett hal</w:t>
      </w:r>
      <w:r w:rsidR="00505F09" w:rsidRPr="00773080">
        <w:rPr>
          <w:sz w:val="18"/>
          <w:szCs w:val="18"/>
        </w:rPr>
        <w:t xml:space="preserve"> (egyéb hal)</w:t>
      </w:r>
      <w:r w:rsidR="00505F09">
        <w:rPr>
          <w:sz w:val="18"/>
          <w:szCs w:val="18"/>
        </w:rPr>
        <w:t xml:space="preserve"> tartható meg</w:t>
      </w:r>
      <w:r w:rsidR="00505F09" w:rsidRPr="00773080">
        <w:rPr>
          <w:sz w:val="18"/>
          <w:szCs w:val="18"/>
        </w:rPr>
        <w:t>,</w:t>
      </w:r>
    </w:p>
    <w:p w14:paraId="6F062272" w14:textId="30E91BF6" w:rsidR="00773080" w:rsidRPr="00022A7B" w:rsidRDefault="00505F09" w:rsidP="00773080">
      <w:pPr>
        <w:tabs>
          <w:tab w:val="left" w:pos="0"/>
          <w:tab w:val="left" w:pos="567"/>
        </w:tabs>
        <w:jc w:val="both"/>
        <w:rPr>
          <w:sz w:val="18"/>
          <w:szCs w:val="18"/>
          <w:u w:val="single"/>
        </w:rPr>
      </w:pPr>
      <w:r>
        <w:rPr>
          <w:sz w:val="18"/>
          <w:szCs w:val="18"/>
        </w:rPr>
        <w:t>-</w:t>
      </w:r>
      <w:r w:rsidR="00EB3E33">
        <w:rPr>
          <w:sz w:val="18"/>
          <w:szCs w:val="18"/>
        </w:rPr>
        <w:t xml:space="preserve"> </w:t>
      </w:r>
      <w:r w:rsidR="002F5308">
        <w:rPr>
          <w:sz w:val="18"/>
          <w:szCs w:val="18"/>
        </w:rPr>
        <w:t>K</w:t>
      </w:r>
      <w:r w:rsidR="002F5308">
        <w:rPr>
          <w:i/>
          <w:sz w:val="18"/>
          <w:szCs w:val="18"/>
          <w:u w:val="single"/>
        </w:rPr>
        <w:t>edvezményezett</w:t>
      </w:r>
      <w:r>
        <w:rPr>
          <w:i/>
          <w:sz w:val="18"/>
          <w:szCs w:val="18"/>
          <w:u w:val="single"/>
        </w:rPr>
        <w:t xml:space="preserve"> (</w:t>
      </w:r>
      <w:r w:rsidR="00EB3E33">
        <w:rPr>
          <w:i/>
          <w:sz w:val="18"/>
          <w:szCs w:val="18"/>
          <w:u w:val="single"/>
        </w:rPr>
        <w:t>női ill.</w:t>
      </w:r>
      <w:r>
        <w:rPr>
          <w:i/>
          <w:sz w:val="18"/>
          <w:szCs w:val="18"/>
          <w:u w:val="single"/>
        </w:rPr>
        <w:t>nyugdíjas) éves</w:t>
      </w:r>
      <w:r w:rsidR="00773080" w:rsidRPr="00773080">
        <w:rPr>
          <w:i/>
          <w:sz w:val="18"/>
          <w:szCs w:val="18"/>
          <w:u w:val="single"/>
        </w:rPr>
        <w:t xml:space="preserve"> területi jegy megváltása esetén:</w:t>
      </w:r>
      <w:r>
        <w:rPr>
          <w:sz w:val="18"/>
          <w:szCs w:val="18"/>
        </w:rPr>
        <w:t xml:space="preserve"> 1</w:t>
      </w:r>
      <w:r w:rsidR="00FC2532">
        <w:rPr>
          <w:sz w:val="18"/>
          <w:szCs w:val="18"/>
        </w:rPr>
        <w:t>0</w:t>
      </w:r>
      <w:r w:rsidR="00773080" w:rsidRPr="00773080">
        <w:rPr>
          <w:sz w:val="18"/>
          <w:szCs w:val="18"/>
        </w:rPr>
        <w:t>db</w:t>
      </w:r>
      <w:r w:rsidR="00022A7B">
        <w:rPr>
          <w:sz w:val="18"/>
          <w:szCs w:val="18"/>
        </w:rPr>
        <w:t>/év</w:t>
      </w:r>
      <w:r w:rsidR="00773080" w:rsidRPr="00773080">
        <w:rPr>
          <w:sz w:val="18"/>
          <w:szCs w:val="18"/>
        </w:rPr>
        <w:t xml:space="preserve"> darabszám k</w:t>
      </w:r>
      <w:r w:rsidR="00022A7B">
        <w:rPr>
          <w:sz w:val="18"/>
          <w:szCs w:val="18"/>
        </w:rPr>
        <w:t>orlátozással védett hal tartható meg</w:t>
      </w:r>
      <w:r w:rsidR="00773080" w:rsidRPr="00773080">
        <w:rPr>
          <w:sz w:val="18"/>
          <w:szCs w:val="18"/>
        </w:rPr>
        <w:t xml:space="preserve"> ezt követően a tovább</w:t>
      </w:r>
      <w:r>
        <w:rPr>
          <w:sz w:val="18"/>
          <w:szCs w:val="18"/>
        </w:rPr>
        <w:t>i horgászat tilos!</w:t>
      </w:r>
      <w:r w:rsidR="00022A7B">
        <w:rPr>
          <w:sz w:val="18"/>
          <w:szCs w:val="18"/>
        </w:rPr>
        <w:t xml:space="preserve"> N</w:t>
      </w:r>
      <w:r w:rsidRPr="00773080">
        <w:rPr>
          <w:sz w:val="18"/>
          <w:szCs w:val="18"/>
        </w:rPr>
        <w:t>ői</w:t>
      </w:r>
      <w:r>
        <w:rPr>
          <w:sz w:val="18"/>
          <w:szCs w:val="18"/>
        </w:rPr>
        <w:t xml:space="preserve"> és kedvezményezett (nyugdíjas)</w:t>
      </w:r>
      <w:r w:rsidRPr="00773080">
        <w:rPr>
          <w:sz w:val="18"/>
          <w:szCs w:val="18"/>
        </w:rPr>
        <w:t xml:space="preserve"> területi</w:t>
      </w:r>
      <w:r>
        <w:rPr>
          <w:sz w:val="18"/>
          <w:szCs w:val="18"/>
        </w:rPr>
        <w:t xml:space="preserve"> jegyet megváltók esetén: napi 2db, heti 3db, havi 6</w:t>
      </w:r>
      <w:r w:rsidRPr="00773080">
        <w:rPr>
          <w:sz w:val="18"/>
          <w:szCs w:val="18"/>
        </w:rPr>
        <w:t xml:space="preserve">db darabszám korlátozással védett halat és </w:t>
      </w:r>
      <w:r>
        <w:rPr>
          <w:sz w:val="18"/>
          <w:szCs w:val="18"/>
        </w:rPr>
        <w:t xml:space="preserve">évi </w:t>
      </w:r>
      <w:r w:rsidR="002248A6">
        <w:rPr>
          <w:sz w:val="18"/>
          <w:szCs w:val="18"/>
        </w:rPr>
        <w:t>15</w:t>
      </w:r>
      <w:r>
        <w:rPr>
          <w:sz w:val="18"/>
          <w:szCs w:val="18"/>
        </w:rPr>
        <w:t xml:space="preserve">kg, havi 5kg, heti 5kg </w:t>
      </w:r>
      <w:r w:rsidRPr="00773080">
        <w:rPr>
          <w:sz w:val="18"/>
          <w:szCs w:val="18"/>
        </w:rPr>
        <w:t>napi 1,5kg darabszám korlátozással nem védett</w:t>
      </w:r>
      <w:r>
        <w:rPr>
          <w:sz w:val="18"/>
          <w:szCs w:val="18"/>
        </w:rPr>
        <w:t xml:space="preserve"> hal (egyéb hal</w:t>
      </w:r>
      <w:r w:rsidR="00022A7B">
        <w:rPr>
          <w:sz w:val="18"/>
          <w:szCs w:val="18"/>
        </w:rPr>
        <w:t>) tartható</w:t>
      </w:r>
      <w:r>
        <w:rPr>
          <w:sz w:val="18"/>
          <w:szCs w:val="18"/>
        </w:rPr>
        <w:t xml:space="preserve"> meg,</w:t>
      </w:r>
    </w:p>
    <w:p w14:paraId="59645D7C" w14:textId="3DFDB5A9" w:rsidR="00505F09" w:rsidRDefault="00505F09" w:rsidP="00505F09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</w:t>
      </w:r>
      <w:r>
        <w:rPr>
          <w:i/>
          <w:sz w:val="18"/>
          <w:szCs w:val="18"/>
          <w:u w:val="single"/>
        </w:rPr>
        <w:t xml:space="preserve">Ifjúsági, éves </w:t>
      </w:r>
      <w:r w:rsidRPr="00773080">
        <w:rPr>
          <w:i/>
          <w:sz w:val="18"/>
          <w:szCs w:val="18"/>
          <w:u w:val="single"/>
        </w:rPr>
        <w:t>területi jegy megváltása esetén:</w:t>
      </w:r>
      <w:r>
        <w:rPr>
          <w:sz w:val="18"/>
          <w:szCs w:val="18"/>
        </w:rPr>
        <w:t xml:space="preserve"> 1</w:t>
      </w:r>
      <w:r w:rsidR="00E501C4">
        <w:rPr>
          <w:sz w:val="18"/>
          <w:szCs w:val="18"/>
        </w:rPr>
        <w:t>0</w:t>
      </w:r>
      <w:r w:rsidRPr="00773080">
        <w:rPr>
          <w:sz w:val="18"/>
          <w:szCs w:val="18"/>
        </w:rPr>
        <w:t>db</w:t>
      </w:r>
      <w:r w:rsidR="00EB3E33">
        <w:rPr>
          <w:sz w:val="18"/>
          <w:szCs w:val="18"/>
        </w:rPr>
        <w:t>/év</w:t>
      </w:r>
      <w:r w:rsidRPr="00773080">
        <w:rPr>
          <w:sz w:val="18"/>
          <w:szCs w:val="18"/>
        </w:rPr>
        <w:t xml:space="preserve"> darabszám </w:t>
      </w:r>
      <w:r w:rsidR="00022A7B">
        <w:rPr>
          <w:sz w:val="18"/>
          <w:szCs w:val="18"/>
        </w:rPr>
        <w:t>korlátozással védett hal tartható meg</w:t>
      </w:r>
      <w:r w:rsidRPr="00773080">
        <w:rPr>
          <w:sz w:val="18"/>
          <w:szCs w:val="18"/>
        </w:rPr>
        <w:t>, ezt követően a tovább</w:t>
      </w:r>
      <w:r w:rsidR="00022A7B">
        <w:rPr>
          <w:sz w:val="18"/>
          <w:szCs w:val="18"/>
        </w:rPr>
        <w:t>i horgászat tilos! I</w:t>
      </w:r>
      <w:r>
        <w:rPr>
          <w:sz w:val="18"/>
          <w:szCs w:val="18"/>
        </w:rPr>
        <w:t>fjúsági</w:t>
      </w:r>
      <w:r w:rsidRPr="00773080">
        <w:rPr>
          <w:sz w:val="18"/>
          <w:szCs w:val="18"/>
        </w:rPr>
        <w:t xml:space="preserve"> területi</w:t>
      </w:r>
      <w:r>
        <w:rPr>
          <w:sz w:val="18"/>
          <w:szCs w:val="18"/>
        </w:rPr>
        <w:t xml:space="preserve"> jegyet megváltók esetén: napi 1db, heti 2db, havi 4</w:t>
      </w:r>
      <w:r w:rsidRPr="00773080">
        <w:rPr>
          <w:sz w:val="18"/>
          <w:szCs w:val="18"/>
        </w:rPr>
        <w:t xml:space="preserve">db darabszám korlátozással védett halat és </w:t>
      </w:r>
      <w:r>
        <w:rPr>
          <w:sz w:val="18"/>
          <w:szCs w:val="18"/>
        </w:rPr>
        <w:t xml:space="preserve">évi </w:t>
      </w:r>
      <w:r w:rsidR="00C92EB3">
        <w:rPr>
          <w:sz w:val="18"/>
          <w:szCs w:val="18"/>
        </w:rPr>
        <w:t>15</w:t>
      </w:r>
      <w:r>
        <w:rPr>
          <w:sz w:val="18"/>
          <w:szCs w:val="18"/>
        </w:rPr>
        <w:t xml:space="preserve">kg havi 5kg heti 5kg, </w:t>
      </w:r>
      <w:r w:rsidRPr="00773080">
        <w:rPr>
          <w:sz w:val="18"/>
          <w:szCs w:val="18"/>
        </w:rPr>
        <w:t>napi 1,5kg darabszám korlátozással nem védett</w:t>
      </w:r>
      <w:r>
        <w:rPr>
          <w:sz w:val="18"/>
          <w:szCs w:val="18"/>
        </w:rPr>
        <w:t xml:space="preserve"> hal (egyéb hal), tartható meg, </w:t>
      </w:r>
    </w:p>
    <w:p w14:paraId="7A633170" w14:textId="06D60641" w:rsidR="00505F09" w:rsidRDefault="00505F09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  <w:u w:val="single"/>
        </w:rPr>
        <w:t>- Gyermek éves horgász területi jegyet megváltók esetén</w:t>
      </w:r>
      <w:r w:rsidRPr="00773080">
        <w:rPr>
          <w:sz w:val="18"/>
          <w:szCs w:val="18"/>
          <w:u w:val="single"/>
        </w:rPr>
        <w:t>:</w:t>
      </w:r>
      <w:r>
        <w:rPr>
          <w:sz w:val="18"/>
          <w:szCs w:val="18"/>
        </w:rPr>
        <w:t xml:space="preserve"> Éves szinten 2</w:t>
      </w:r>
      <w:r w:rsidRPr="00773080">
        <w:rPr>
          <w:sz w:val="18"/>
          <w:szCs w:val="18"/>
        </w:rPr>
        <w:t>db darabszám ko</w:t>
      </w:r>
      <w:r w:rsidR="00022A7B">
        <w:rPr>
          <w:sz w:val="18"/>
          <w:szCs w:val="18"/>
        </w:rPr>
        <w:t>rlátozással védett hal tatható meg</w:t>
      </w:r>
      <w:r w:rsidRPr="00773080">
        <w:rPr>
          <w:sz w:val="18"/>
          <w:szCs w:val="18"/>
        </w:rPr>
        <w:t>,</w:t>
      </w:r>
      <w:r>
        <w:rPr>
          <w:sz w:val="18"/>
          <w:szCs w:val="18"/>
        </w:rPr>
        <w:t xml:space="preserve"> de egy nap</w:t>
      </w:r>
      <w:r w:rsidR="00022A7B">
        <w:rPr>
          <w:sz w:val="18"/>
          <w:szCs w:val="18"/>
        </w:rPr>
        <w:t xml:space="preserve"> csak egyet, valamint évi </w:t>
      </w:r>
      <w:r w:rsidR="00B94A82">
        <w:rPr>
          <w:sz w:val="18"/>
          <w:szCs w:val="18"/>
        </w:rPr>
        <w:t>15</w:t>
      </w:r>
      <w:r w:rsidR="00022A7B">
        <w:rPr>
          <w:sz w:val="18"/>
          <w:szCs w:val="18"/>
        </w:rPr>
        <w:t xml:space="preserve">kg havi 5kg heti 5kg, </w:t>
      </w:r>
      <w:r w:rsidR="00022A7B" w:rsidRPr="00773080">
        <w:rPr>
          <w:sz w:val="18"/>
          <w:szCs w:val="18"/>
        </w:rPr>
        <w:t>napi 1,5kg darabszám korlátozással nem védett</w:t>
      </w:r>
      <w:r w:rsidR="00022A7B">
        <w:rPr>
          <w:sz w:val="18"/>
          <w:szCs w:val="18"/>
        </w:rPr>
        <w:t xml:space="preserve"> hal (egyéb hal), tartható meg, </w:t>
      </w:r>
    </w:p>
    <w:p w14:paraId="2B71CC9A" w14:textId="36FAFC92" w:rsidR="008C7D63" w:rsidRDefault="008C7D63" w:rsidP="008C7D63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  <w:u w:val="single"/>
        </w:rPr>
        <w:t>- Napi 24 órás turista területi jegy váltása esetén</w:t>
      </w:r>
      <w:r w:rsidRPr="008C7D63">
        <w:rPr>
          <w:sz w:val="18"/>
          <w:szCs w:val="18"/>
        </w:rPr>
        <w:t xml:space="preserve">: 2 db darabszám korlátozással védett, valamint 3 kg darabszám korlátozással nem védett (egyéb hal) tartható meg. </w:t>
      </w:r>
    </w:p>
    <w:p w14:paraId="199AF661" w14:textId="43EC0E7B" w:rsidR="008C7D63" w:rsidRDefault="008C7D63" w:rsidP="008C7D63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  <w:u w:val="single"/>
        </w:rPr>
        <w:t>- Napi 24 órás  területi jegy váltása esetén</w:t>
      </w:r>
      <w:r w:rsidRPr="008C7D63">
        <w:rPr>
          <w:sz w:val="18"/>
          <w:szCs w:val="18"/>
        </w:rPr>
        <w:t xml:space="preserve">: 2 db darabszám korlátozással védett, valamint 3 kg darabszám korlátozással nem védett (egyéb hal) tartható meg. </w:t>
      </w:r>
    </w:p>
    <w:p w14:paraId="2FE1088A" w14:textId="3CB72856" w:rsidR="0004395A" w:rsidRPr="008C7D63" w:rsidRDefault="0004395A" w:rsidP="008C7D63">
      <w:pPr>
        <w:tabs>
          <w:tab w:val="left" w:pos="0"/>
          <w:tab w:val="left" w:pos="567"/>
        </w:tabs>
        <w:jc w:val="both"/>
        <w:rPr>
          <w:sz w:val="18"/>
          <w:szCs w:val="18"/>
          <w:u w:val="single"/>
        </w:rPr>
      </w:pPr>
      <w:r>
        <w:rPr>
          <w:sz w:val="18"/>
          <w:szCs w:val="18"/>
        </w:rPr>
        <w:t>-</w:t>
      </w:r>
      <w:r w:rsidRPr="00FB6007">
        <w:rPr>
          <w:sz w:val="18"/>
          <w:szCs w:val="18"/>
          <w:u w:val="single"/>
        </w:rPr>
        <w:t xml:space="preserve">Napi pergető sport jegy megváltása </w:t>
      </w:r>
      <w:r w:rsidR="00FB6007" w:rsidRPr="00FB6007">
        <w:rPr>
          <w:sz w:val="18"/>
          <w:szCs w:val="18"/>
          <w:u w:val="single"/>
        </w:rPr>
        <w:t>estén</w:t>
      </w:r>
      <w:r w:rsidR="00FB6007">
        <w:rPr>
          <w:sz w:val="18"/>
          <w:szCs w:val="18"/>
        </w:rPr>
        <w:t xml:space="preserve">: </w:t>
      </w:r>
      <w:r>
        <w:rPr>
          <w:sz w:val="18"/>
          <w:szCs w:val="18"/>
        </w:rPr>
        <w:t xml:space="preserve">mely </w:t>
      </w:r>
      <w:r w:rsidR="004F28FD">
        <w:rPr>
          <w:sz w:val="18"/>
          <w:szCs w:val="18"/>
        </w:rPr>
        <w:t xml:space="preserve">értékesítése tárgy év szeptember </w:t>
      </w:r>
      <w:r w:rsidR="00C97C57">
        <w:rPr>
          <w:sz w:val="18"/>
          <w:szCs w:val="18"/>
        </w:rPr>
        <w:t>1-től</w:t>
      </w:r>
      <w:r w:rsidR="004F28FD">
        <w:rPr>
          <w:sz w:val="18"/>
          <w:szCs w:val="18"/>
        </w:rPr>
        <w:t xml:space="preserve"> következő é</w:t>
      </w:r>
      <w:r w:rsidR="0075797F">
        <w:rPr>
          <w:sz w:val="18"/>
          <w:szCs w:val="18"/>
        </w:rPr>
        <w:t>v</w:t>
      </w:r>
      <w:r w:rsidR="004F28FD">
        <w:rPr>
          <w:sz w:val="18"/>
          <w:szCs w:val="18"/>
        </w:rPr>
        <w:t xml:space="preserve"> január 31-ig t</w:t>
      </w:r>
      <w:r w:rsidR="0075797F">
        <w:rPr>
          <w:sz w:val="18"/>
          <w:szCs w:val="18"/>
        </w:rPr>
        <w:t xml:space="preserve">örténhet </w:t>
      </w:r>
      <w:r w:rsidR="005640B7">
        <w:rPr>
          <w:sz w:val="18"/>
          <w:szCs w:val="18"/>
        </w:rPr>
        <w:t>zsákmányolt hal megtartását nem teszi lehetővé.</w:t>
      </w:r>
    </w:p>
    <w:p w14:paraId="4A6C9C42" w14:textId="77777777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b/>
          <w:sz w:val="18"/>
          <w:szCs w:val="18"/>
          <w:u w:val="single"/>
        </w:rPr>
      </w:pPr>
      <w:smartTag w:uri="urn:schemas-microsoft-com:office:smarttags" w:element="metricconverter">
        <w:smartTagPr>
          <w:attr w:name="ProductID" w:val="5. A"/>
        </w:smartTagPr>
        <w:r w:rsidRPr="00773080">
          <w:rPr>
            <w:b/>
            <w:sz w:val="18"/>
            <w:szCs w:val="18"/>
            <w:u w:val="single"/>
          </w:rPr>
          <w:t>5. A</w:t>
        </w:r>
      </w:smartTag>
      <w:r w:rsidRPr="00773080">
        <w:rPr>
          <w:b/>
          <w:sz w:val="18"/>
          <w:szCs w:val="18"/>
          <w:u w:val="single"/>
        </w:rPr>
        <w:t xml:space="preserve"> horgászhely: </w:t>
      </w:r>
    </w:p>
    <w:p w14:paraId="43B37282" w14:textId="77777777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>-</w:t>
      </w:r>
      <w:r w:rsidRPr="00773080">
        <w:rPr>
          <w:b/>
          <w:i/>
          <w:sz w:val="18"/>
          <w:szCs w:val="18"/>
        </w:rPr>
        <w:t xml:space="preserve"> </w:t>
      </w:r>
      <w:r w:rsidRPr="00773080">
        <w:rPr>
          <w:sz w:val="18"/>
          <w:szCs w:val="18"/>
        </w:rPr>
        <w:t>A horgászhelyek megközelítése minden fajta járművel tilos! A járműveket a parkolókban kell elhelyezni!</w:t>
      </w:r>
    </w:p>
    <w:p w14:paraId="563CB998" w14:textId="77777777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>- A horgászhelyek tisztaságáért az adott időpontban ott horgászó horgásztárs a felelős!</w:t>
      </w:r>
    </w:p>
    <w:p w14:paraId="72A8EA49" w14:textId="77777777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>- Az egyesület vízterületén foglalt hely nincs!</w:t>
      </w:r>
    </w:p>
    <w:p w14:paraId="5530EC34" w14:textId="77777777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b/>
          <w:sz w:val="18"/>
          <w:szCs w:val="18"/>
          <w:u w:val="single"/>
        </w:rPr>
        <w:t>6. Környezetvédelmi napok:</w:t>
      </w:r>
    </w:p>
    <w:p w14:paraId="50E26021" w14:textId="251BA6DE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Környezetvédelmi napok időpontjáról a vezetőség faliújságon értesíti a horgászokat. A területi jeggyel rendelkező horgászoknak legalább </w:t>
      </w:r>
      <w:r w:rsidR="00367922">
        <w:rPr>
          <w:sz w:val="18"/>
          <w:szCs w:val="18"/>
        </w:rPr>
        <w:t>három</w:t>
      </w:r>
      <w:r w:rsidRPr="00773080">
        <w:rPr>
          <w:sz w:val="18"/>
          <w:szCs w:val="18"/>
        </w:rPr>
        <w:t xml:space="preserve"> környezetvédelmi napon </w:t>
      </w:r>
      <w:r w:rsidR="00367922">
        <w:rPr>
          <w:sz w:val="18"/>
          <w:szCs w:val="18"/>
        </w:rPr>
        <w:t>3</w:t>
      </w:r>
      <w:r w:rsidRPr="00773080">
        <w:rPr>
          <w:sz w:val="18"/>
          <w:szCs w:val="18"/>
        </w:rPr>
        <w:t>X8 óra kötelező aktívan részt vennie. Aki ennek nem tesz eleget 3.000.-Ft</w:t>
      </w:r>
      <w:r w:rsidR="00194560">
        <w:rPr>
          <w:sz w:val="18"/>
          <w:szCs w:val="18"/>
        </w:rPr>
        <w:t>/nap</w:t>
      </w:r>
      <w:r w:rsidRPr="00773080">
        <w:rPr>
          <w:sz w:val="18"/>
          <w:szCs w:val="18"/>
        </w:rPr>
        <w:t xml:space="preserve">-al köteles megváltani az el nem végzett munkát, melyet a gazdasági felelősnél kell befizetni. </w:t>
      </w:r>
    </w:p>
    <w:p w14:paraId="178EB8A5" w14:textId="77777777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b/>
          <w:sz w:val="18"/>
          <w:szCs w:val="18"/>
          <w:u w:val="single"/>
        </w:rPr>
        <w:t xml:space="preserve">7. Egyéb rendelkezések: </w:t>
      </w:r>
    </w:p>
    <w:p w14:paraId="594E3F92" w14:textId="77777777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>- A hidakon való közlekedés balesetveszélyes, a hidak használatát mindenki saját felelősségére teheti meg.</w:t>
      </w:r>
    </w:p>
    <w:p w14:paraId="29E9B5A2" w14:textId="46DDE61B" w:rsid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>- Tavaink környezetében a tűzrakás szigorúan tilos!</w:t>
      </w:r>
    </w:p>
    <w:p w14:paraId="76FD2047" w14:textId="63BEDE39" w:rsidR="00255042" w:rsidRPr="00773080" w:rsidRDefault="00255042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</w:rPr>
        <w:t>- Amennyiben a halgazdálkodási terület vízszintje a mért ponton 50 cm-alá csökken úgy a vezetőség a horgászat minden fajtáját megtiltja.</w:t>
      </w:r>
    </w:p>
    <w:p w14:paraId="05E9C96B" w14:textId="77777777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>-  Szükség esetén a vezetőség lékvágást rendelhet el, az ezzel kapcsolatos munkavédelmi szabályokat szigorúan be kell tartani! Lék megjelölése kötelező!</w:t>
      </w:r>
    </w:p>
    <w:p w14:paraId="6D076945" w14:textId="5A8E1256" w:rsid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Éjszakai halőrzés 3 alkalommal kötelező. Megváltása alkalmanként 3.000.- Ft, melyet a gazdasági felelősnél kell befizetni. </w:t>
      </w:r>
    </w:p>
    <w:p w14:paraId="42569C91" w14:textId="77777777" w:rsidR="00255042" w:rsidRDefault="00255042" w:rsidP="00773080">
      <w:pPr>
        <w:tabs>
          <w:tab w:val="left" w:pos="567"/>
        </w:tabs>
        <w:jc w:val="both"/>
        <w:rPr>
          <w:sz w:val="18"/>
          <w:szCs w:val="18"/>
        </w:rPr>
      </w:pPr>
    </w:p>
    <w:p w14:paraId="505E6A6F" w14:textId="075E28F9" w:rsidR="00773080" w:rsidRDefault="00773080" w:rsidP="00773080">
      <w:pPr>
        <w:tabs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>A horgászrend által nem érintett kérdésekben a 2013. évi CII. tv. A halgazdálkodásról és a hal védelméről, valamint a vidékfejlesztési miniszter 133/2013.(XXII.29.)VM. rendelete a halgazdálkodás és a halvédelem egyes szabályainak megállapításáról szóló rendelet az irányadó. A törvény, a horgászrend, illetve a közgyűlési határozatok nem ismerete, illetve nem megfelelő értelmezése nem mentesít a fegyelmi felelősségre vonás alól!</w:t>
      </w:r>
    </w:p>
    <w:p w14:paraId="51261398" w14:textId="77777777" w:rsidR="003F210E" w:rsidRPr="00773080" w:rsidRDefault="003F210E" w:rsidP="00773080">
      <w:pPr>
        <w:tabs>
          <w:tab w:val="left" w:pos="567"/>
        </w:tabs>
        <w:jc w:val="both"/>
        <w:rPr>
          <w:sz w:val="18"/>
          <w:szCs w:val="18"/>
        </w:rPr>
      </w:pPr>
    </w:p>
    <w:p w14:paraId="30F9D921" w14:textId="75839217" w:rsidR="00773080" w:rsidRDefault="00773080" w:rsidP="00194560">
      <w:pPr>
        <w:tabs>
          <w:tab w:val="left" w:pos="567"/>
        </w:tabs>
        <w:jc w:val="both"/>
        <w:rPr>
          <w:b/>
        </w:rPr>
      </w:pPr>
      <w:r w:rsidRPr="00773080">
        <w:rPr>
          <w:sz w:val="18"/>
          <w:szCs w:val="18"/>
        </w:rPr>
        <w:t>Vezetőség</w:t>
      </w:r>
      <w:r>
        <w:rPr>
          <w:b/>
        </w:rPr>
        <w:t xml:space="preserve">                     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7C0BA685" w14:textId="402630F4" w:rsidR="001E79ED" w:rsidRDefault="001E79ED"/>
    <w:p w14:paraId="7FF44CA0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4"/>
        </w:rPr>
      </w:pPr>
      <w:r>
        <w:rPr>
          <w:b/>
          <w:sz w:val="24"/>
        </w:rPr>
        <w:t>Fontosabb elérhetőségek:</w:t>
      </w:r>
    </w:p>
    <w:p w14:paraId="5A2C974D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 xml:space="preserve">  </w:t>
      </w:r>
    </w:p>
    <w:p w14:paraId="7BB55B95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4"/>
        </w:rPr>
      </w:pPr>
      <w:r>
        <w:rPr>
          <w:b/>
          <w:sz w:val="24"/>
        </w:rPr>
        <w:t>Egyesület:</w:t>
      </w:r>
    </w:p>
    <w:p w14:paraId="77875192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4"/>
        </w:rPr>
      </w:pPr>
      <w:r>
        <w:rPr>
          <w:b/>
          <w:sz w:val="24"/>
        </w:rPr>
        <w:t xml:space="preserve">  </w:t>
      </w:r>
    </w:p>
    <w:p w14:paraId="1D51445A" w14:textId="3FC4AF60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4"/>
        </w:rPr>
      </w:pPr>
      <w:r>
        <w:rPr>
          <w:b/>
          <w:sz w:val="24"/>
        </w:rPr>
        <w:t xml:space="preserve">Web honlap:  </w:t>
      </w:r>
      <w:hyperlink r:id="rId4" w:history="1">
        <w:r>
          <w:rPr>
            <w:rStyle w:val="Hiperhivatkozs"/>
            <w:b/>
            <w:sz w:val="24"/>
          </w:rPr>
          <w:t>www.szedreshe.hu</w:t>
        </w:r>
      </w:hyperlink>
    </w:p>
    <w:p w14:paraId="51B80357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 xml:space="preserve"> </w:t>
      </w:r>
    </w:p>
    <w:p w14:paraId="1B6507DC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 xml:space="preserve">  Egyesületi vezetők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77"/>
        <w:gridCol w:w="2993"/>
        <w:gridCol w:w="1274"/>
        <w:gridCol w:w="2554"/>
      </w:tblGrid>
      <w:tr w:rsidR="00A86D23" w14:paraId="2CC050CC" w14:textId="77777777" w:rsidTr="00B05A93"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B41F1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Név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D64D0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Lakcím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1441F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Telefon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F3AD1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E-mail cím</w:t>
            </w:r>
          </w:p>
        </w:tc>
      </w:tr>
      <w:tr w:rsidR="00A86D23" w14:paraId="14004D11" w14:textId="77777777" w:rsidTr="00B05A93"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87919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Erdélyesi János egyesületi elnök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AAFDD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7056 Szedres, Dózsa u. 24.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98DD3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30/620-9088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297A5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erd.johnny@freemail.hu</w:t>
            </w:r>
          </w:p>
        </w:tc>
      </w:tr>
      <w:tr w:rsidR="00A86D23" w14:paraId="034BC857" w14:textId="77777777" w:rsidTr="00B05A93"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93A86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Vida Norbert egyesületi titkár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70D1C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7100 Szekszárd, Alkotmány u. 7.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EAA42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20/326-4137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6A3EE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nortberg@freemail.hu</w:t>
            </w:r>
          </w:p>
        </w:tc>
      </w:tr>
      <w:tr w:rsidR="00A86D23" w14:paraId="50256796" w14:textId="77777777" w:rsidTr="00B05A93"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17438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Kőszegi János gazdasági felelős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44E2F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7056 Szedres, Zrínyi u. 11.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81045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30/542-7268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50249" w14:textId="77777777" w:rsidR="00A86D23" w:rsidRDefault="00000000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hyperlink r:id="rId5" w:history="1">
              <w:r w:rsidR="00A86D23">
                <w:rPr>
                  <w:rStyle w:val="Hiperhivatkozs"/>
                  <w:b/>
                  <w:sz w:val="18"/>
                  <w:lang w:eastAsia="en-US"/>
                </w:rPr>
                <w:t>koszegijanos.1953@gmail.com</w:t>
              </w:r>
            </w:hyperlink>
          </w:p>
        </w:tc>
      </w:tr>
    </w:tbl>
    <w:p w14:paraId="4603C0C1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</w:p>
    <w:p w14:paraId="2BAC6389" w14:textId="6B873E8A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>Egyéb:</w:t>
      </w:r>
    </w:p>
    <w:p w14:paraId="0F73541E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</w:p>
    <w:p w14:paraId="566EB21A" w14:textId="0C0DA03F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 xml:space="preserve">  </w:t>
      </w:r>
      <w:r w:rsidR="00226755">
        <w:rPr>
          <w:b/>
          <w:sz w:val="20"/>
        </w:rPr>
        <w:t xml:space="preserve"> </w:t>
      </w:r>
      <w:r>
        <w:rPr>
          <w:b/>
          <w:sz w:val="20"/>
        </w:rPr>
        <w:t xml:space="preserve"> Szedres Község Önkormányzata:  74/434-000  www.szedres.hu</w:t>
      </w:r>
    </w:p>
    <w:p w14:paraId="6FB379EA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 xml:space="preserve">    TOHOSZ:        74/511-577,     </w:t>
      </w:r>
      <w:hyperlink r:id="rId6" w:history="1">
        <w:r>
          <w:rPr>
            <w:rStyle w:val="Hiperhivatkozs"/>
            <w:b/>
            <w:sz w:val="20"/>
          </w:rPr>
          <w:t>www.tohosz.hu</w:t>
        </w:r>
      </w:hyperlink>
      <w:r>
        <w:rPr>
          <w:b/>
          <w:sz w:val="20"/>
        </w:rPr>
        <w:t xml:space="preserve">,   e-mail:  </w:t>
      </w:r>
      <w:hyperlink r:id="rId7" w:history="1">
        <w:r>
          <w:rPr>
            <w:rStyle w:val="Hiperhivatkozs"/>
            <w:b/>
            <w:sz w:val="20"/>
          </w:rPr>
          <w:t>tohosz@tolna.net</w:t>
        </w:r>
      </w:hyperlink>
      <w:r>
        <w:rPr>
          <w:b/>
          <w:sz w:val="20"/>
        </w:rPr>
        <w:t xml:space="preserve"> </w:t>
      </w:r>
    </w:p>
    <w:p w14:paraId="53590A7B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 xml:space="preserve">                             Ügyvezető: Szakács Szabolcs, 74/511-577</w:t>
      </w:r>
    </w:p>
    <w:p w14:paraId="19F3EFEC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 xml:space="preserve">    Segélyhívó:        112</w:t>
      </w:r>
    </w:p>
    <w:p w14:paraId="3E47DF0A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 xml:space="preserve">    Rendőrség:        107</w:t>
      </w:r>
    </w:p>
    <w:p w14:paraId="66446636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 xml:space="preserve">    Mentők:             104</w:t>
      </w:r>
    </w:p>
    <w:p w14:paraId="69120ED0" w14:textId="7DA4E011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 xml:space="preserve">    Tűzoltóság:        105 </w:t>
      </w:r>
    </w:p>
    <w:p w14:paraId="3934F9F1" w14:textId="77777777" w:rsidR="00226755" w:rsidRDefault="00226755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</w:p>
    <w:p w14:paraId="03200F36" w14:textId="02A3C529" w:rsidR="00A86D23" w:rsidRDefault="00A86D23">
      <w:pPr>
        <w:rPr>
          <w:b/>
          <w:bCs/>
          <w:u w:val="single"/>
        </w:rPr>
      </w:pPr>
      <w:r w:rsidRPr="00A86D23">
        <w:rPr>
          <w:b/>
          <w:bCs/>
          <w:u w:val="single"/>
        </w:rPr>
        <w:t xml:space="preserve">Tervezett </w:t>
      </w:r>
      <w:r w:rsidR="00CB0263">
        <w:rPr>
          <w:b/>
          <w:bCs/>
          <w:u w:val="single"/>
        </w:rPr>
        <w:t>r</w:t>
      </w:r>
      <w:r w:rsidR="00C915B0">
        <w:rPr>
          <w:b/>
          <w:bCs/>
          <w:u w:val="single"/>
        </w:rPr>
        <w:t>e</w:t>
      </w:r>
      <w:r w:rsidR="00CB0263">
        <w:rPr>
          <w:b/>
          <w:bCs/>
          <w:u w:val="single"/>
        </w:rPr>
        <w:t>ndezvények</w:t>
      </w:r>
      <w:r w:rsidRPr="00A86D23">
        <w:rPr>
          <w:b/>
          <w:bCs/>
          <w:u w:val="single"/>
        </w:rPr>
        <w:t>:</w:t>
      </w:r>
    </w:p>
    <w:p w14:paraId="24D4F9E7" w14:textId="45D77D0D" w:rsidR="00CB0263" w:rsidRPr="00CB0263" w:rsidRDefault="00CB0263"/>
    <w:p w14:paraId="768DBCBE" w14:textId="32817382" w:rsidR="00A86D23" w:rsidRPr="00A86D23" w:rsidRDefault="0084719B">
      <w:pPr>
        <w:rPr>
          <w:b/>
          <w:bCs/>
          <w:u w:val="single"/>
        </w:rPr>
      </w:pPr>
      <w:r w:rsidRPr="0084719B">
        <w:rPr>
          <w:noProof/>
        </w:rPr>
        <w:drawing>
          <wp:inline distT="0" distB="0" distL="0" distR="0" wp14:anchorId="35515CAB" wp14:editId="583D6E44">
            <wp:extent cx="6124575" cy="3710940"/>
            <wp:effectExtent l="0" t="0" r="0" b="381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0562" cy="3714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86D23" w:rsidRPr="00A86D2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080"/>
    <w:rsid w:val="00022A7B"/>
    <w:rsid w:val="0004395A"/>
    <w:rsid w:val="0011108C"/>
    <w:rsid w:val="00194560"/>
    <w:rsid w:val="001B2986"/>
    <w:rsid w:val="001E79ED"/>
    <w:rsid w:val="002248A6"/>
    <w:rsid w:val="00226755"/>
    <w:rsid w:val="00232E16"/>
    <w:rsid w:val="00255042"/>
    <w:rsid w:val="00274511"/>
    <w:rsid w:val="002F5308"/>
    <w:rsid w:val="00323260"/>
    <w:rsid w:val="00367922"/>
    <w:rsid w:val="003B2A47"/>
    <w:rsid w:val="003D4146"/>
    <w:rsid w:val="003F210E"/>
    <w:rsid w:val="00447A7A"/>
    <w:rsid w:val="004607B2"/>
    <w:rsid w:val="00486ACD"/>
    <w:rsid w:val="004A0968"/>
    <w:rsid w:val="004F28FD"/>
    <w:rsid w:val="00505F09"/>
    <w:rsid w:val="005640B7"/>
    <w:rsid w:val="006802ED"/>
    <w:rsid w:val="006C55BF"/>
    <w:rsid w:val="006D4138"/>
    <w:rsid w:val="007402DE"/>
    <w:rsid w:val="00743107"/>
    <w:rsid w:val="0075670D"/>
    <w:rsid w:val="0075797F"/>
    <w:rsid w:val="00773080"/>
    <w:rsid w:val="00802A28"/>
    <w:rsid w:val="00815AF9"/>
    <w:rsid w:val="0084719B"/>
    <w:rsid w:val="00855FB3"/>
    <w:rsid w:val="0088169E"/>
    <w:rsid w:val="008C7D63"/>
    <w:rsid w:val="008D3127"/>
    <w:rsid w:val="00997016"/>
    <w:rsid w:val="009F4243"/>
    <w:rsid w:val="00A25A75"/>
    <w:rsid w:val="00A86D23"/>
    <w:rsid w:val="00AF2A2D"/>
    <w:rsid w:val="00B70C83"/>
    <w:rsid w:val="00B71648"/>
    <w:rsid w:val="00B94A82"/>
    <w:rsid w:val="00C60106"/>
    <w:rsid w:val="00C915B0"/>
    <w:rsid w:val="00C92EB3"/>
    <w:rsid w:val="00C97C57"/>
    <w:rsid w:val="00CB0263"/>
    <w:rsid w:val="00E501C4"/>
    <w:rsid w:val="00EA7CCE"/>
    <w:rsid w:val="00EB3E33"/>
    <w:rsid w:val="00ED4C81"/>
    <w:rsid w:val="00F60CB5"/>
    <w:rsid w:val="00FB6007"/>
    <w:rsid w:val="00FC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FC5C72B"/>
  <w15:chartTrackingRefBased/>
  <w15:docId w15:val="{85471F0B-9838-42BB-A846-1D43254E3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73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773080"/>
    <w:pPr>
      <w:jc w:val="center"/>
    </w:pPr>
    <w:rPr>
      <w:b/>
      <w:sz w:val="28"/>
      <w:u w:val="single"/>
    </w:rPr>
  </w:style>
  <w:style w:type="character" w:customStyle="1" w:styleId="CmChar">
    <w:name w:val="Cím Char"/>
    <w:basedOn w:val="Bekezdsalapbettpusa"/>
    <w:link w:val="Cm"/>
    <w:rsid w:val="00773080"/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paragraph" w:styleId="Szvegtrzsbehzssal">
    <w:name w:val="Body Text Indent"/>
    <w:basedOn w:val="Norml"/>
    <w:link w:val="SzvegtrzsbehzssalChar"/>
    <w:semiHidden/>
    <w:unhideWhenUsed/>
    <w:rsid w:val="00773080"/>
    <w:pPr>
      <w:tabs>
        <w:tab w:val="left" w:pos="567"/>
        <w:tab w:val="left" w:pos="2835"/>
      </w:tabs>
      <w:ind w:left="567" w:hanging="567"/>
      <w:jc w:val="both"/>
    </w:pPr>
    <w:rPr>
      <w:sz w:val="28"/>
    </w:r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773080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Alcm">
    <w:name w:val="Subtitle"/>
    <w:basedOn w:val="Norml"/>
    <w:link w:val="AlcmChar"/>
    <w:qFormat/>
    <w:rsid w:val="00773080"/>
    <w:pPr>
      <w:jc w:val="center"/>
    </w:pPr>
    <w:rPr>
      <w:sz w:val="24"/>
    </w:rPr>
  </w:style>
  <w:style w:type="character" w:customStyle="1" w:styleId="AlcmChar">
    <w:name w:val="Alcím Char"/>
    <w:basedOn w:val="Bekezdsalapbettpusa"/>
    <w:link w:val="Alcm"/>
    <w:rsid w:val="00773080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D413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D4138"/>
    <w:rPr>
      <w:rFonts w:ascii="Segoe UI" w:eastAsia="Times New Roman" w:hAnsi="Segoe UI" w:cs="Segoe UI"/>
      <w:sz w:val="18"/>
      <w:szCs w:val="18"/>
      <w:lang w:eastAsia="hu-HU"/>
    </w:rPr>
  </w:style>
  <w:style w:type="character" w:styleId="Hiperhivatkozs">
    <w:name w:val="Hyperlink"/>
    <w:semiHidden/>
    <w:unhideWhenUsed/>
    <w:rsid w:val="00A86D23"/>
    <w:rPr>
      <w:color w:val="0000FF"/>
      <w:u w:val="single"/>
    </w:rPr>
  </w:style>
  <w:style w:type="table" w:styleId="Rcsostblzat">
    <w:name w:val="Table Grid"/>
    <w:basedOn w:val="Normltblzat"/>
    <w:uiPriority w:val="39"/>
    <w:rsid w:val="00CB02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855FB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55FB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55FB3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55FB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55FB3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4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webSettings" Target="webSettings.xml"/><Relationship Id="rId7" Type="http://schemas.openxmlformats.org/officeDocument/2006/relationships/hyperlink" Target="mailto:tohosz@tolna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ohosz.hu" TargetMode="External"/><Relationship Id="rId5" Type="http://schemas.openxmlformats.org/officeDocument/2006/relationships/hyperlink" Target="mailto:koszegijanos.1953@gmail.co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szedreshe.h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896</Words>
  <Characters>6183</Characters>
  <Application>Microsoft Office Word</Application>
  <DocSecurity>0</DocSecurity>
  <Lines>51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Erdelyesi, Janos</dc:creator>
  <cp:keywords/>
  <dc:description/>
  <cp:lastModifiedBy>János Erdélyesi</cp:lastModifiedBy>
  <cp:revision>45</cp:revision>
  <cp:lastPrinted>2021-01-28T14:18:00Z</cp:lastPrinted>
  <dcterms:created xsi:type="dcterms:W3CDTF">2017-01-12T07:36:00Z</dcterms:created>
  <dcterms:modified xsi:type="dcterms:W3CDTF">2023-01-14T09:50:00Z</dcterms:modified>
</cp:coreProperties>
</file>